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28FF" w14:textId="77777777" w:rsidR="008D09F0" w:rsidRPr="008D09F0" w:rsidRDefault="008D09F0" w:rsidP="008D09F0">
      <w:pPr>
        <w:shd w:val="clear" w:color="auto" w:fill="FFFFFF"/>
        <w:spacing w:after="72" w:line="240" w:lineRule="auto"/>
        <w:textAlignment w:val="baseline"/>
        <w:outlineLvl w:val="0"/>
        <w:rPr>
          <w:rFonts w:ascii="inherit" w:eastAsia="Times New Roman" w:hAnsi="inherit" w:cs="Arial"/>
          <w:color w:val="444444"/>
          <w:kern w:val="36"/>
          <w:sz w:val="47"/>
          <w:szCs w:val="47"/>
          <w:lang w:eastAsia="nl-NL"/>
        </w:rPr>
      </w:pPr>
      <w:r w:rsidRPr="008D09F0">
        <w:rPr>
          <w:rFonts w:ascii="inherit" w:eastAsia="Times New Roman" w:hAnsi="inherit" w:cs="Arial"/>
          <w:color w:val="444444"/>
          <w:kern w:val="36"/>
          <w:sz w:val="47"/>
          <w:szCs w:val="47"/>
          <w:lang w:eastAsia="nl-NL"/>
        </w:rPr>
        <w:t>Privacy Statement</w:t>
      </w:r>
    </w:p>
    <w:p w14:paraId="714A90AE" w14:textId="77777777" w:rsidR="008D09F0" w:rsidRPr="008D09F0" w:rsidRDefault="008D09F0" w:rsidP="008D09F0">
      <w:pPr>
        <w:shd w:val="clear" w:color="auto" w:fill="FFFFFF"/>
        <w:spacing w:after="24" w:line="240" w:lineRule="auto"/>
        <w:textAlignment w:val="baseline"/>
        <w:rPr>
          <w:rFonts w:ascii="inherit" w:eastAsia="Times New Roman" w:hAnsi="inherit" w:cs="Arial"/>
          <w:color w:val="444444"/>
          <w:sz w:val="20"/>
          <w:szCs w:val="20"/>
          <w:lang w:eastAsia="nl-NL"/>
        </w:rPr>
      </w:pPr>
      <w:r w:rsidRPr="008D09F0">
        <w:rPr>
          <w:rFonts w:ascii="inherit" w:eastAsia="Times New Roman" w:hAnsi="inherit" w:cs="Arial"/>
          <w:color w:val="444444"/>
          <w:sz w:val="20"/>
          <w:szCs w:val="20"/>
          <w:lang w:eastAsia="nl-NL"/>
        </w:rPr>
        <w:t>Privacy Statement</w:t>
      </w:r>
      <w:r w:rsidRPr="008D09F0">
        <w:rPr>
          <w:rFonts w:ascii="inherit" w:eastAsia="Times New Roman" w:hAnsi="inherit" w:cs="Arial"/>
          <w:color w:val="444444"/>
          <w:sz w:val="20"/>
          <w:szCs w:val="20"/>
          <w:lang w:eastAsia="nl-NL"/>
        </w:rPr>
        <w:br/>
        <w:t xml:space="preserve">Dit is het privacy Statement van Stichting Club en Buurthuiswerk Edam-Volendam (CBW). Om u goed van dienst te zijn en om ons werk zo </w:t>
      </w:r>
      <w:proofErr w:type="spellStart"/>
      <w:r w:rsidRPr="008D09F0">
        <w:rPr>
          <w:rFonts w:ascii="inherit" w:eastAsia="Times New Roman" w:hAnsi="inherit" w:cs="Arial"/>
          <w:color w:val="444444"/>
          <w:sz w:val="20"/>
          <w:szCs w:val="20"/>
          <w:lang w:eastAsia="nl-NL"/>
        </w:rPr>
        <w:t>efficiënten</w:t>
      </w:r>
      <w:proofErr w:type="spellEnd"/>
      <w:r w:rsidRPr="008D09F0">
        <w:rPr>
          <w:rFonts w:ascii="inherit" w:eastAsia="Times New Roman" w:hAnsi="inherit" w:cs="Arial"/>
          <w:color w:val="444444"/>
          <w:sz w:val="20"/>
          <w:szCs w:val="20"/>
          <w:lang w:eastAsia="nl-NL"/>
        </w:rPr>
        <w:t xml:space="preserve"> effectief mogelijk uit te voeren, verwerkt CBW uw persoonsgegevens.</w:t>
      </w:r>
      <w:r w:rsidRPr="008D09F0">
        <w:rPr>
          <w:rFonts w:ascii="inherit" w:eastAsia="Times New Roman" w:hAnsi="inherit" w:cs="Arial"/>
          <w:color w:val="444444"/>
          <w:sz w:val="20"/>
          <w:szCs w:val="20"/>
          <w:lang w:eastAsia="nl-NL"/>
        </w:rPr>
        <w:br/>
        <w:t>CBW acht een zorgvuldige omgang met uw persoonsgegevens van groot belang. Uw persoonsgegevens worden door ons dan ook zorgvuldig verwerkt en beveiligd. U kunt erop rekenen dat u gegevens bij CBW veilig zijn en dat wij ons houden aan de geldende wettelijke regels.</w:t>
      </w:r>
      <w:r w:rsidRPr="008D09F0">
        <w:rPr>
          <w:rFonts w:ascii="inherit" w:eastAsia="Times New Roman" w:hAnsi="inherit" w:cs="Arial"/>
          <w:color w:val="444444"/>
          <w:sz w:val="20"/>
          <w:szCs w:val="20"/>
          <w:lang w:eastAsia="nl-NL"/>
        </w:rPr>
        <w:br/>
        <w:t>Waarom heeft CBW een privacy Statement?</w:t>
      </w:r>
      <w:r w:rsidRPr="008D09F0">
        <w:rPr>
          <w:rFonts w:ascii="inherit" w:eastAsia="Times New Roman" w:hAnsi="inherit" w:cs="Arial"/>
          <w:color w:val="444444"/>
          <w:sz w:val="20"/>
          <w:szCs w:val="20"/>
          <w:lang w:eastAsia="nl-NL"/>
        </w:rPr>
        <w:br/>
        <w:t>we hebben in dit privacy statement voor u op een rijtje gezet hoe wij omgaan met uw persoonsgegevens. U kunt in dit privacy statement lezen welke persoonsgegevens wij van u verwerken, voor welke doeleinden, wie uw gegevens mag inzien, hoe wij u gegevens bewaren, en aan wie wij uw gegevens doorgeven en welke invloed u daarop zelf kunt uitoefenen. Uw belang staat bij ons voorop!</w:t>
      </w:r>
      <w:r w:rsidRPr="008D09F0">
        <w:rPr>
          <w:rFonts w:ascii="inherit" w:eastAsia="Times New Roman" w:hAnsi="inherit" w:cs="Arial"/>
          <w:color w:val="444444"/>
          <w:sz w:val="20"/>
          <w:szCs w:val="20"/>
          <w:lang w:eastAsia="nl-NL"/>
        </w:rPr>
        <w:br/>
        <w:t>Wat zijn persoonsgegevens?</w:t>
      </w:r>
      <w:r w:rsidRPr="008D09F0">
        <w:rPr>
          <w:rFonts w:ascii="inherit" w:eastAsia="Times New Roman" w:hAnsi="inherit" w:cs="Arial"/>
          <w:color w:val="444444"/>
          <w:sz w:val="20"/>
          <w:szCs w:val="20"/>
          <w:lang w:eastAsia="nl-NL"/>
        </w:rPr>
        <w:br/>
        <w:t>Persoonsgegevens zijn alle gegevens die kunnen worden herleid tot een natuurlijk persoon en dat bent u. Bij persoonsgegevens kunt u denken aan: uw naam:, adres, geboortedatum, telefoonnummer e-mailadres en biometrische gegevens. Dit soort gegevens verkrijgen wij van u als u bijvoorbeeld een formulier invult, een brief of e-mail stuurt, of met ons belt. Ook als u de website van CBW bezoekt, verstrekt u ons in sommige gevallen persoonsgegevens. Bijvoorbeeld in de vorm van een IP-adres of een cookie.</w:t>
      </w:r>
      <w:r w:rsidRPr="008D09F0">
        <w:rPr>
          <w:rFonts w:ascii="inherit" w:eastAsia="Times New Roman" w:hAnsi="inherit" w:cs="Arial"/>
          <w:color w:val="444444"/>
          <w:sz w:val="20"/>
          <w:szCs w:val="20"/>
          <w:lang w:eastAsia="nl-NL"/>
        </w:rPr>
        <w:br/>
        <w:t xml:space="preserve">Op het moment dat uw </w:t>
      </w:r>
      <w:proofErr w:type="spellStart"/>
      <w:r w:rsidRPr="008D09F0">
        <w:rPr>
          <w:rFonts w:ascii="inherit" w:eastAsia="Times New Roman" w:hAnsi="inherit" w:cs="Arial"/>
          <w:color w:val="444444"/>
          <w:sz w:val="20"/>
          <w:szCs w:val="20"/>
          <w:lang w:eastAsia="nl-NL"/>
        </w:rPr>
        <w:t>persoongegevens</w:t>
      </w:r>
      <w:proofErr w:type="spellEnd"/>
      <w:r w:rsidRPr="008D09F0">
        <w:rPr>
          <w:rFonts w:ascii="inherit" w:eastAsia="Times New Roman" w:hAnsi="inherit" w:cs="Arial"/>
          <w:color w:val="444444"/>
          <w:sz w:val="20"/>
          <w:szCs w:val="20"/>
          <w:lang w:eastAsia="nl-NL"/>
        </w:rPr>
        <w:t xml:space="preserve"> door uzelf of door een derde met CBW gedeeld worden verwerken wij deze. De betekenis van het begrip verwerken is ruim en houdt onder meer in: verzamelen, opslaan, raadplegen, verwijderen, gebruiken en het verstrekken van gegevens aan derde partijen.</w:t>
      </w:r>
      <w:r w:rsidRPr="008D09F0">
        <w:rPr>
          <w:rFonts w:ascii="inherit" w:eastAsia="Times New Roman" w:hAnsi="inherit" w:cs="Arial"/>
          <w:color w:val="444444"/>
          <w:sz w:val="20"/>
          <w:szCs w:val="20"/>
          <w:lang w:eastAsia="nl-NL"/>
        </w:rPr>
        <w:br/>
        <w:t>Waarop is dit Privacy Statement van toepassing?</w:t>
      </w:r>
      <w:r w:rsidRPr="008D09F0">
        <w:rPr>
          <w:rFonts w:ascii="inherit" w:eastAsia="Times New Roman" w:hAnsi="inherit" w:cs="Arial"/>
          <w:color w:val="444444"/>
          <w:sz w:val="20"/>
          <w:szCs w:val="20"/>
          <w:lang w:eastAsia="nl-NL"/>
        </w:rPr>
        <w:br/>
        <w:t>Dit Privacy Statement is van toepassing op alle persoonsgegevens die CBW van u (op geheel of gedeeltelijk geautomatiseerde wijze) verwerkt in het kader van haar dienstverlening.</w:t>
      </w:r>
      <w:r w:rsidRPr="008D09F0">
        <w:rPr>
          <w:rFonts w:ascii="inherit" w:eastAsia="Times New Roman" w:hAnsi="inherit" w:cs="Arial"/>
          <w:color w:val="444444"/>
          <w:sz w:val="20"/>
          <w:szCs w:val="20"/>
          <w:lang w:eastAsia="nl-NL"/>
        </w:rPr>
        <w:br/>
        <w:t>Aan wie verwerkt CBW persoonsgegeven?</w:t>
      </w:r>
      <w:r w:rsidRPr="008D09F0">
        <w:rPr>
          <w:rFonts w:ascii="inherit" w:eastAsia="Times New Roman" w:hAnsi="inherit" w:cs="Arial"/>
          <w:color w:val="444444"/>
          <w:sz w:val="20"/>
          <w:szCs w:val="20"/>
          <w:lang w:eastAsia="nl-NL"/>
        </w:rPr>
        <w:br/>
        <w:t>Van alle personen met wie we contact hebben kunnen we persoonsgegevens verwerken. Dit zijn onder meer klanten van CBW, ook verwerken we persoonsgegevens van contactpersonen van zakelijke klanten, leveranciers of business partners van CBW.</w:t>
      </w:r>
      <w:r w:rsidRPr="008D09F0">
        <w:rPr>
          <w:rFonts w:ascii="inherit" w:eastAsia="Times New Roman" w:hAnsi="inherit" w:cs="Arial"/>
          <w:color w:val="444444"/>
          <w:sz w:val="20"/>
          <w:szCs w:val="20"/>
          <w:lang w:eastAsia="nl-NL"/>
        </w:rPr>
        <w:br/>
        <w:t>Belangrijk: als u als organisatie of bedrijf persoonsgegevens van uw medewerkers aan ons doorgeeft, dan bent u volgens de geldende wetgeving verplicht om uw medewerkers hierover te informeren. U kunt dit Privacy Statement aan uw medewerkers geven. Zij weten zo precies hoe CBW omgaat met hun persoonsgegevens.</w:t>
      </w:r>
      <w:r w:rsidRPr="008D09F0">
        <w:rPr>
          <w:rFonts w:ascii="inherit" w:eastAsia="Times New Roman" w:hAnsi="inherit" w:cs="Arial"/>
          <w:color w:val="444444"/>
          <w:sz w:val="20"/>
          <w:szCs w:val="20"/>
          <w:lang w:eastAsia="nl-NL"/>
        </w:rPr>
        <w:br/>
        <w:t>Wie is verantwoordelijk voor de verwerking van uw persoonsgegevens?</w:t>
      </w:r>
      <w:r w:rsidRPr="008D09F0">
        <w:rPr>
          <w:rFonts w:ascii="inherit" w:eastAsia="Times New Roman" w:hAnsi="inherit" w:cs="Arial"/>
          <w:color w:val="444444"/>
          <w:sz w:val="20"/>
          <w:szCs w:val="20"/>
          <w:lang w:eastAsia="nl-NL"/>
        </w:rPr>
        <w:br/>
        <w:t>De verantwoordelijke voor het verwerken van uw persoonsgegevens is CBW, gevestigd aan W.J. Tuijnstraat 15 in Volendam. De verantwoordelijk is degene die formeel-juridische beslist of en, zo ja, welke persoonsgegevens worden verwerkt, met welk doel dat gebeurt en op welke wijze.</w:t>
      </w:r>
      <w:r w:rsidRPr="008D09F0">
        <w:rPr>
          <w:rFonts w:ascii="inherit" w:eastAsia="Times New Roman" w:hAnsi="inherit" w:cs="Arial"/>
          <w:color w:val="444444"/>
          <w:sz w:val="20"/>
          <w:szCs w:val="20"/>
          <w:lang w:eastAsia="nl-NL"/>
        </w:rPr>
        <w:br/>
        <w:t>Waarvoor gebruikt CBW uw persoonsgegevens?</w:t>
      </w:r>
      <w:r w:rsidRPr="008D09F0">
        <w:rPr>
          <w:rFonts w:ascii="inherit" w:eastAsia="Times New Roman" w:hAnsi="inherit" w:cs="Arial"/>
          <w:color w:val="444444"/>
          <w:sz w:val="20"/>
          <w:szCs w:val="20"/>
          <w:lang w:eastAsia="nl-NL"/>
        </w:rPr>
        <w:br/>
        <w:t xml:space="preserve">CBW mag enkel persoonsgegevens </w:t>
      </w:r>
      <w:proofErr w:type="spellStart"/>
      <w:r w:rsidRPr="008D09F0">
        <w:rPr>
          <w:rFonts w:ascii="inherit" w:eastAsia="Times New Roman" w:hAnsi="inherit" w:cs="Arial"/>
          <w:color w:val="444444"/>
          <w:sz w:val="20"/>
          <w:szCs w:val="20"/>
          <w:lang w:eastAsia="nl-NL"/>
        </w:rPr>
        <w:t>vanu</w:t>
      </w:r>
      <w:proofErr w:type="spellEnd"/>
      <w:r w:rsidRPr="008D09F0">
        <w:rPr>
          <w:rFonts w:ascii="inherit" w:eastAsia="Times New Roman" w:hAnsi="inherit" w:cs="Arial"/>
          <w:color w:val="444444"/>
          <w:sz w:val="20"/>
          <w:szCs w:val="20"/>
          <w:lang w:eastAsia="nl-NL"/>
        </w:rPr>
        <w:t xml:space="preserve"> verwerken als wij daarvoor een wettelijke grondslag hebben. De wettelijke grondslagen voor het verwerken van uw persoonsgegevens zijn:</w:t>
      </w:r>
      <w:r w:rsidRPr="008D09F0">
        <w:rPr>
          <w:rFonts w:ascii="inherit" w:eastAsia="Times New Roman" w:hAnsi="inherit" w:cs="Arial"/>
          <w:color w:val="444444"/>
          <w:sz w:val="20"/>
          <w:szCs w:val="20"/>
          <w:lang w:eastAsia="nl-NL"/>
        </w:rPr>
        <w:br/>
        <w:t>-Uw toestemming;</w:t>
      </w:r>
      <w:r w:rsidRPr="008D09F0">
        <w:rPr>
          <w:rFonts w:ascii="inherit" w:eastAsia="Times New Roman" w:hAnsi="inherit" w:cs="Arial"/>
          <w:color w:val="444444"/>
          <w:sz w:val="20"/>
          <w:szCs w:val="20"/>
          <w:lang w:eastAsia="nl-NL"/>
        </w:rPr>
        <w:br/>
        <w:t>– de verwerking van uw gegevens is noodzakelijk voor de uitvoering van een overeenkomst;</w:t>
      </w:r>
      <w:r w:rsidRPr="008D09F0">
        <w:rPr>
          <w:rFonts w:ascii="inherit" w:eastAsia="Times New Roman" w:hAnsi="inherit" w:cs="Arial"/>
          <w:color w:val="444444"/>
          <w:sz w:val="20"/>
          <w:szCs w:val="20"/>
          <w:lang w:eastAsia="nl-NL"/>
        </w:rPr>
        <w:br/>
        <w:t>– de verwerking van uw gegevens is noodzakelijk om een wettelijke verplichting na te komen;</w:t>
      </w:r>
      <w:r w:rsidRPr="008D09F0">
        <w:rPr>
          <w:rFonts w:ascii="inherit" w:eastAsia="Times New Roman" w:hAnsi="inherit" w:cs="Arial"/>
          <w:color w:val="444444"/>
          <w:sz w:val="20"/>
          <w:szCs w:val="20"/>
          <w:lang w:eastAsia="nl-NL"/>
        </w:rPr>
        <w:br/>
        <w:t>CBW verwerkt uw gegevens ten behoeve van een efficiënte en effectieve bedrijfsvoering, in het bijzonder in het kader van het uitvoeren van de volgende activiteiten:</w:t>
      </w:r>
      <w:r w:rsidRPr="008D09F0">
        <w:rPr>
          <w:rFonts w:ascii="inherit" w:eastAsia="Times New Roman" w:hAnsi="inherit" w:cs="Arial"/>
          <w:color w:val="444444"/>
          <w:sz w:val="20"/>
          <w:szCs w:val="20"/>
          <w:lang w:eastAsia="nl-NL"/>
        </w:rPr>
        <w:br/>
        <w:t xml:space="preserve">– Wij verwerken uw NAW gegevens, geboortedatum en bankrekeningnummer voor de inschrijving van cursussen en activiteiten. De geboortedatum is nodig om een deelnemer in de juiste activiteit te kunnen plaatsen. Uw NAW gegevens kunnen wij gebruiken om u te kunnen bereiken. Uw bankrekeningnummer </w:t>
      </w:r>
      <w:proofErr w:type="spellStart"/>
      <w:r w:rsidRPr="008D09F0">
        <w:rPr>
          <w:rFonts w:ascii="inherit" w:eastAsia="Times New Roman" w:hAnsi="inherit" w:cs="Arial"/>
          <w:color w:val="444444"/>
          <w:sz w:val="20"/>
          <w:szCs w:val="20"/>
          <w:lang w:eastAsia="nl-NL"/>
        </w:rPr>
        <w:t>gebruuiken</w:t>
      </w:r>
      <w:proofErr w:type="spellEnd"/>
      <w:r w:rsidRPr="008D09F0">
        <w:rPr>
          <w:rFonts w:ascii="inherit" w:eastAsia="Times New Roman" w:hAnsi="inherit" w:cs="Arial"/>
          <w:color w:val="444444"/>
          <w:sz w:val="20"/>
          <w:szCs w:val="20"/>
          <w:lang w:eastAsia="nl-NL"/>
        </w:rPr>
        <w:t xml:space="preserve"> wij om uw betaling te kunnen innen.</w:t>
      </w:r>
      <w:r w:rsidRPr="008D09F0">
        <w:rPr>
          <w:rFonts w:ascii="inherit" w:eastAsia="Times New Roman" w:hAnsi="inherit" w:cs="Arial"/>
          <w:color w:val="444444"/>
          <w:sz w:val="20"/>
          <w:szCs w:val="20"/>
          <w:lang w:eastAsia="nl-NL"/>
        </w:rPr>
        <w:br/>
        <w:t>– Voor de kinderopvang en peuterspeelzalen vragen wij naast deze gegevens ook uw BSN nummer, en indien u in aanmerking komt voor subsidie van de gemeente vragen wij ook een inkomensverklaring. Deze gegevens worden alleen gebruikt om te bepalen of u recht heeft op een gesubsidieerde plek. Wij vragen toestemming aan u om deze gegevens door te geven aan de gemeente.</w:t>
      </w:r>
      <w:r w:rsidRPr="008D09F0">
        <w:rPr>
          <w:rFonts w:ascii="inherit" w:eastAsia="Times New Roman" w:hAnsi="inherit" w:cs="Arial"/>
          <w:color w:val="444444"/>
          <w:sz w:val="20"/>
          <w:szCs w:val="20"/>
          <w:lang w:eastAsia="nl-NL"/>
        </w:rPr>
        <w:br/>
        <w:t>Hoe gaat CBW met uw persoonsgegevens om?</w:t>
      </w:r>
      <w:r w:rsidRPr="008D09F0">
        <w:rPr>
          <w:rFonts w:ascii="inherit" w:eastAsia="Times New Roman" w:hAnsi="inherit" w:cs="Arial"/>
          <w:color w:val="444444"/>
          <w:sz w:val="20"/>
          <w:szCs w:val="20"/>
          <w:lang w:eastAsia="nl-NL"/>
        </w:rPr>
        <w:br/>
        <w:t>Zorgvuldig, veilig en vertrouwelijk. Zo gaan wij met uw persoonsgegevens om. Hiervoor heeft CBW een beleidsdocument opgesteld.</w:t>
      </w:r>
      <w:r w:rsidRPr="008D09F0">
        <w:rPr>
          <w:rFonts w:ascii="inherit" w:eastAsia="Times New Roman" w:hAnsi="inherit" w:cs="Arial"/>
          <w:color w:val="444444"/>
          <w:sz w:val="20"/>
          <w:szCs w:val="20"/>
          <w:lang w:eastAsia="nl-NL"/>
        </w:rPr>
        <w:br/>
        <w:t>Toezicht op het verwerken van persoonsgegevens</w:t>
      </w:r>
      <w:r w:rsidRPr="008D09F0">
        <w:rPr>
          <w:rFonts w:ascii="inherit" w:eastAsia="Times New Roman" w:hAnsi="inherit" w:cs="Arial"/>
          <w:color w:val="444444"/>
          <w:sz w:val="20"/>
          <w:szCs w:val="20"/>
          <w:lang w:eastAsia="nl-NL"/>
        </w:rPr>
        <w:br/>
        <w:t xml:space="preserve">De regels over het beschermen van uw persoonsgegevens zijn vastgelegd in de Wet bescherming </w:t>
      </w:r>
      <w:r w:rsidRPr="008D09F0">
        <w:rPr>
          <w:rFonts w:ascii="inherit" w:eastAsia="Times New Roman" w:hAnsi="inherit" w:cs="Arial"/>
          <w:color w:val="444444"/>
          <w:sz w:val="20"/>
          <w:szCs w:val="20"/>
          <w:lang w:eastAsia="nl-NL"/>
        </w:rPr>
        <w:lastRenderedPageBreak/>
        <w:t>persoonsgegevens, vanaf 25 mei 2018 betreft dat de algemene Verordening Persoonsgegevens. De autoriteit Persoonsgegevens (AP) ziet erop toe dat deze wet wordt nageleefd.</w:t>
      </w:r>
      <w:r w:rsidRPr="008D09F0">
        <w:rPr>
          <w:rFonts w:ascii="inherit" w:eastAsia="Times New Roman" w:hAnsi="inherit" w:cs="Arial"/>
          <w:color w:val="444444"/>
          <w:sz w:val="20"/>
          <w:szCs w:val="20"/>
          <w:lang w:eastAsia="nl-NL"/>
        </w:rPr>
        <w:br/>
        <w:t xml:space="preserve">Wanneer u van mening bent dat de bepalingen uit dit Privacy Statement niet of onvoldoende door ons worden nageleefd heeft u het recht om een klacht in te dienen bij de </w:t>
      </w:r>
      <w:proofErr w:type="spellStart"/>
      <w:r w:rsidRPr="008D09F0">
        <w:rPr>
          <w:rFonts w:ascii="inherit" w:eastAsia="Times New Roman" w:hAnsi="inherit" w:cs="Arial"/>
          <w:color w:val="444444"/>
          <w:sz w:val="20"/>
          <w:szCs w:val="20"/>
          <w:lang w:eastAsia="nl-NL"/>
        </w:rPr>
        <w:t>AP.De</w:t>
      </w:r>
      <w:proofErr w:type="spellEnd"/>
      <w:r w:rsidRPr="008D09F0">
        <w:rPr>
          <w:rFonts w:ascii="inherit" w:eastAsia="Times New Roman" w:hAnsi="inherit" w:cs="Arial"/>
          <w:color w:val="444444"/>
          <w:sz w:val="20"/>
          <w:szCs w:val="20"/>
          <w:lang w:eastAsia="nl-NL"/>
        </w:rPr>
        <w:t xml:space="preserve"> contactgegevens van de AP zijn:</w:t>
      </w:r>
      <w:r w:rsidRPr="008D09F0">
        <w:rPr>
          <w:rFonts w:ascii="inherit" w:eastAsia="Times New Roman" w:hAnsi="inherit" w:cs="Arial"/>
          <w:color w:val="444444"/>
          <w:sz w:val="20"/>
          <w:szCs w:val="20"/>
          <w:lang w:eastAsia="nl-NL"/>
        </w:rPr>
        <w:br/>
      </w:r>
      <w:proofErr w:type="spellStart"/>
      <w:r w:rsidRPr="008D09F0">
        <w:rPr>
          <w:rFonts w:ascii="inherit" w:eastAsia="Times New Roman" w:hAnsi="inherit" w:cs="Arial"/>
          <w:color w:val="444444"/>
          <w:sz w:val="20"/>
          <w:szCs w:val="20"/>
          <w:lang w:eastAsia="nl-NL"/>
        </w:rPr>
        <w:t>Bezuidenhoutseweg</w:t>
      </w:r>
      <w:proofErr w:type="spellEnd"/>
      <w:r w:rsidRPr="008D09F0">
        <w:rPr>
          <w:rFonts w:ascii="inherit" w:eastAsia="Times New Roman" w:hAnsi="inherit" w:cs="Arial"/>
          <w:color w:val="444444"/>
          <w:sz w:val="20"/>
          <w:szCs w:val="20"/>
          <w:lang w:eastAsia="nl-NL"/>
        </w:rPr>
        <w:t xml:space="preserve"> 30</w:t>
      </w:r>
      <w:r w:rsidRPr="008D09F0">
        <w:rPr>
          <w:rFonts w:ascii="inherit" w:eastAsia="Times New Roman" w:hAnsi="inherit" w:cs="Arial"/>
          <w:color w:val="444444"/>
          <w:sz w:val="20"/>
          <w:szCs w:val="20"/>
          <w:lang w:eastAsia="nl-NL"/>
        </w:rPr>
        <w:br/>
        <w:t>2594 AV Den Haag</w:t>
      </w:r>
      <w:r w:rsidRPr="008D09F0">
        <w:rPr>
          <w:rFonts w:ascii="inherit" w:eastAsia="Times New Roman" w:hAnsi="inherit" w:cs="Arial"/>
          <w:color w:val="444444"/>
          <w:sz w:val="20"/>
          <w:szCs w:val="20"/>
          <w:lang w:eastAsia="nl-NL"/>
        </w:rPr>
        <w:br/>
        <w:t>0900-2001201</w:t>
      </w:r>
      <w:r w:rsidRPr="008D09F0">
        <w:rPr>
          <w:rFonts w:ascii="inherit" w:eastAsia="Times New Roman" w:hAnsi="inherit" w:cs="Arial"/>
          <w:color w:val="444444"/>
          <w:sz w:val="20"/>
          <w:szCs w:val="20"/>
          <w:lang w:eastAsia="nl-NL"/>
        </w:rPr>
        <w:br/>
        <w:t>Veilig</w:t>
      </w:r>
      <w:r w:rsidRPr="008D09F0">
        <w:rPr>
          <w:rFonts w:ascii="inherit" w:eastAsia="Times New Roman" w:hAnsi="inherit" w:cs="Arial"/>
          <w:color w:val="444444"/>
          <w:sz w:val="20"/>
          <w:szCs w:val="20"/>
          <w:lang w:eastAsia="nl-NL"/>
        </w:rPr>
        <w:br/>
        <w:t>Om uw privacy en de vertrouwelijkheid van uw gegevens te beschermen, treft CBW passende technische en organisatorische maatregelen. Deze beveiligingsmaatregelen hebben wij vastgesteld in ons beveiligingsplan. Wij nemen beveiligingsmaatregelen om misbruik van en ongeautoriseerde toegang tot persoonsgegevens te voorkomen.</w:t>
      </w:r>
      <w:r w:rsidRPr="008D09F0">
        <w:rPr>
          <w:rFonts w:ascii="inherit" w:eastAsia="Times New Roman" w:hAnsi="inherit" w:cs="Arial"/>
          <w:color w:val="444444"/>
          <w:sz w:val="20"/>
          <w:szCs w:val="20"/>
          <w:lang w:eastAsia="nl-NL"/>
        </w:rPr>
        <w:br/>
        <w:t>Naast het beveiligen van de systemen, willen we ook dat binnen CBW niet iedereen toegang heeft tot uw gegevens. De systemen waarin klantgegevens zijn opgeslagen, zijn daarom enkel toegankelijk voor een selecte groep medewerkers voor wie het noodzakelijk is voor het uitvoeren van hun werkzaamheden dat ze toegang hebben.</w:t>
      </w:r>
      <w:r w:rsidRPr="008D09F0">
        <w:rPr>
          <w:rFonts w:ascii="inherit" w:eastAsia="Times New Roman" w:hAnsi="inherit" w:cs="Arial"/>
          <w:color w:val="444444"/>
          <w:sz w:val="20"/>
          <w:szCs w:val="20"/>
          <w:lang w:eastAsia="nl-NL"/>
        </w:rPr>
        <w:br/>
        <w:t>Melden van incidenten</w:t>
      </w:r>
      <w:r w:rsidRPr="008D09F0">
        <w:rPr>
          <w:rFonts w:ascii="inherit" w:eastAsia="Times New Roman" w:hAnsi="inherit" w:cs="Arial"/>
          <w:color w:val="444444"/>
          <w:sz w:val="20"/>
          <w:szCs w:val="20"/>
          <w:lang w:eastAsia="nl-NL"/>
        </w:rPr>
        <w:br/>
        <w:t xml:space="preserve">Mocht er onverwachts blijken dat er toch iets niet goed gegaan is met de bescherming van uw </w:t>
      </w:r>
      <w:proofErr w:type="spellStart"/>
      <w:r w:rsidRPr="008D09F0">
        <w:rPr>
          <w:rFonts w:ascii="inherit" w:eastAsia="Times New Roman" w:hAnsi="inherit" w:cs="Arial"/>
          <w:color w:val="444444"/>
          <w:sz w:val="20"/>
          <w:szCs w:val="20"/>
          <w:lang w:eastAsia="nl-NL"/>
        </w:rPr>
        <w:t>persoonsgegevens,of</w:t>
      </w:r>
      <w:proofErr w:type="spellEnd"/>
      <w:r w:rsidRPr="008D09F0">
        <w:rPr>
          <w:rFonts w:ascii="inherit" w:eastAsia="Times New Roman" w:hAnsi="inherit" w:cs="Arial"/>
          <w:color w:val="444444"/>
          <w:sz w:val="20"/>
          <w:szCs w:val="20"/>
          <w:lang w:eastAsia="nl-NL"/>
        </w:rPr>
        <w:t xml:space="preserve"> we vermoeden dat dit het geval is, dan zullen wij dit melden bij de AP. Indien de inbreuk op uw persoonsgegevens voor u mogelijke ongunstige of nadelige gevolgen heeft, laten we dit zo snel mogelijk weten.</w:t>
      </w:r>
      <w:r w:rsidRPr="008D09F0">
        <w:rPr>
          <w:rFonts w:ascii="inherit" w:eastAsia="Times New Roman" w:hAnsi="inherit" w:cs="Arial"/>
          <w:color w:val="444444"/>
          <w:sz w:val="20"/>
          <w:szCs w:val="20"/>
          <w:lang w:eastAsia="nl-NL"/>
        </w:rPr>
        <w:br/>
        <w:t>Vertrouwelijk</w:t>
      </w:r>
      <w:r w:rsidRPr="008D09F0">
        <w:rPr>
          <w:rFonts w:ascii="inherit" w:eastAsia="Times New Roman" w:hAnsi="inherit" w:cs="Arial"/>
          <w:color w:val="444444"/>
          <w:sz w:val="20"/>
          <w:szCs w:val="20"/>
          <w:lang w:eastAsia="nl-NL"/>
        </w:rPr>
        <w:br/>
        <w:t>Wij gaan ervan uit dat uw gegevens altijd vertrouwelijk van aard zijn. Iedere medewerker van CBW is daarom tot geheimhouding verplicht. Dit ook eveneens door derden die door CBW ingehuurd of anderszins zijn aangesteld om werkzaamheden te verrichten. Personen die belast zijn met het uitvoeren van technische werkzaamheden op onze systemen zijn eveneens gehouden tot geheimhouding. Kortom iedereen die inzicht heeft in uw gegevens is belast met geheimhoudingsplicht.</w:t>
      </w:r>
      <w:r w:rsidRPr="008D09F0">
        <w:rPr>
          <w:rFonts w:ascii="inherit" w:eastAsia="Times New Roman" w:hAnsi="inherit" w:cs="Arial"/>
          <w:color w:val="444444"/>
          <w:sz w:val="20"/>
          <w:szCs w:val="20"/>
          <w:lang w:eastAsia="nl-NL"/>
        </w:rPr>
        <w:br/>
        <w:t>Hoelang bewaren we uw gegevens?</w:t>
      </w:r>
      <w:r w:rsidRPr="008D09F0">
        <w:rPr>
          <w:rFonts w:ascii="inherit" w:eastAsia="Times New Roman" w:hAnsi="inherit" w:cs="Arial"/>
          <w:color w:val="444444"/>
          <w:sz w:val="20"/>
          <w:szCs w:val="20"/>
          <w:lang w:eastAsia="nl-NL"/>
        </w:rPr>
        <w:br/>
        <w:t xml:space="preserve">CBW bewaart uw gegevens niet langer dan noodzakelijk is voor de doeleinden waarvoor uw gegevens worden verwerkt en dan wettelijk is toegestaan. Hoelang bepaalde gegevens worden bewaard is afhankelijk van de aard van de gegevens en de doeleinden waarvoor zij worden verwerkt. De </w:t>
      </w:r>
      <w:proofErr w:type="spellStart"/>
      <w:r w:rsidRPr="008D09F0">
        <w:rPr>
          <w:rFonts w:ascii="inherit" w:eastAsia="Times New Roman" w:hAnsi="inherit" w:cs="Arial"/>
          <w:color w:val="444444"/>
          <w:sz w:val="20"/>
          <w:szCs w:val="20"/>
          <w:lang w:eastAsia="nl-NL"/>
        </w:rPr>
        <w:t>bewaartemijn</w:t>
      </w:r>
      <w:proofErr w:type="spellEnd"/>
      <w:r w:rsidRPr="008D09F0">
        <w:rPr>
          <w:rFonts w:ascii="inherit" w:eastAsia="Times New Roman" w:hAnsi="inherit" w:cs="Arial"/>
          <w:color w:val="444444"/>
          <w:sz w:val="20"/>
          <w:szCs w:val="20"/>
          <w:lang w:eastAsia="nl-NL"/>
        </w:rPr>
        <w:t xml:space="preserve"> kan dus per doel verschillend zijn.</w:t>
      </w:r>
      <w:r w:rsidRPr="008D09F0">
        <w:rPr>
          <w:rFonts w:ascii="inherit" w:eastAsia="Times New Roman" w:hAnsi="inherit" w:cs="Arial"/>
          <w:color w:val="444444"/>
          <w:sz w:val="20"/>
          <w:szCs w:val="20"/>
          <w:lang w:eastAsia="nl-NL"/>
        </w:rPr>
        <w:br/>
        <w:t>Verstrekken aan derden</w:t>
      </w:r>
      <w:r w:rsidRPr="008D09F0">
        <w:rPr>
          <w:rFonts w:ascii="inherit" w:eastAsia="Times New Roman" w:hAnsi="inherit" w:cs="Arial"/>
          <w:color w:val="444444"/>
          <w:sz w:val="20"/>
          <w:szCs w:val="20"/>
          <w:lang w:eastAsia="nl-NL"/>
        </w:rPr>
        <w:br/>
        <w:t xml:space="preserve">Wij verstrekken uw persoonsgegevens </w:t>
      </w:r>
      <w:proofErr w:type="spellStart"/>
      <w:r w:rsidRPr="008D09F0">
        <w:rPr>
          <w:rFonts w:ascii="inherit" w:eastAsia="Times New Roman" w:hAnsi="inherit" w:cs="Arial"/>
          <w:color w:val="444444"/>
          <w:sz w:val="20"/>
          <w:szCs w:val="20"/>
          <w:lang w:eastAsia="nl-NL"/>
        </w:rPr>
        <w:t>uitdrukkelijkl</w:t>
      </w:r>
      <w:proofErr w:type="spellEnd"/>
      <w:r w:rsidRPr="008D09F0">
        <w:rPr>
          <w:rFonts w:ascii="inherit" w:eastAsia="Times New Roman" w:hAnsi="inherit" w:cs="Arial"/>
          <w:color w:val="444444"/>
          <w:sz w:val="20"/>
          <w:szCs w:val="20"/>
          <w:lang w:eastAsia="nl-NL"/>
        </w:rPr>
        <w:t xml:space="preserve"> niet aan derden, tenzij dat noodzakelijk is in het kader van de uitvoering van de overeenkomst, indien dit wettelijk verplicht is wanneer u ons hiervoor uw toestemming hebt gegeven.</w:t>
      </w:r>
      <w:r w:rsidRPr="008D09F0">
        <w:rPr>
          <w:rFonts w:ascii="inherit" w:eastAsia="Times New Roman" w:hAnsi="inherit" w:cs="Arial"/>
          <w:color w:val="444444"/>
          <w:sz w:val="20"/>
          <w:szCs w:val="20"/>
          <w:lang w:eastAsia="nl-NL"/>
        </w:rPr>
        <w:br/>
        <w:t>CBW kan ook verplicht zijn persoonsgegevens te verstrekken op basis van wet- of regelgeving, op basis van een uitspraak van een bevoegde rechter, of bij fraude of misbruik. Als dat het geval is verleend CBW haar medewerking.</w:t>
      </w:r>
      <w:r w:rsidRPr="008D09F0">
        <w:rPr>
          <w:rFonts w:ascii="inherit" w:eastAsia="Times New Roman" w:hAnsi="inherit" w:cs="Arial"/>
          <w:color w:val="444444"/>
          <w:sz w:val="20"/>
          <w:szCs w:val="20"/>
          <w:lang w:eastAsia="nl-NL"/>
        </w:rPr>
        <w:br/>
        <w:t>Doorgeven van uw gegevens naar landen buiten de Europese Unie</w:t>
      </w:r>
      <w:r w:rsidRPr="008D09F0">
        <w:rPr>
          <w:rFonts w:ascii="inherit" w:eastAsia="Times New Roman" w:hAnsi="inherit" w:cs="Arial"/>
          <w:color w:val="444444"/>
          <w:sz w:val="20"/>
          <w:szCs w:val="20"/>
          <w:lang w:eastAsia="nl-NL"/>
        </w:rPr>
        <w:br/>
        <w:t>CBW zal uw gegevens niet doorgeven aan een bedrijf of vestiging in een land buiten de Europese Unie, tenzij daarvoor een modelovereenkomst is gesloten of wanneer u een verklaring hebt getekend waarin u toestemming geeft voor de doorgifte.</w:t>
      </w:r>
      <w:r w:rsidRPr="008D09F0">
        <w:rPr>
          <w:rFonts w:ascii="inherit" w:eastAsia="Times New Roman" w:hAnsi="inherit" w:cs="Arial"/>
          <w:color w:val="444444"/>
          <w:sz w:val="20"/>
          <w:szCs w:val="20"/>
          <w:lang w:eastAsia="nl-NL"/>
        </w:rPr>
        <w:br/>
        <w:t>Persoonlijk contact met CBW</w:t>
      </w:r>
      <w:r w:rsidRPr="008D09F0">
        <w:rPr>
          <w:rFonts w:ascii="inherit" w:eastAsia="Times New Roman" w:hAnsi="inherit" w:cs="Arial"/>
          <w:color w:val="444444"/>
          <w:sz w:val="20"/>
          <w:szCs w:val="20"/>
          <w:lang w:eastAsia="nl-NL"/>
        </w:rPr>
        <w:br/>
        <w:t xml:space="preserve">Veel contacten tussen u en CBW verlopen telefonisch, via formulieren, e-mail of </w:t>
      </w:r>
      <w:proofErr w:type="spellStart"/>
      <w:r w:rsidRPr="008D09F0">
        <w:rPr>
          <w:rFonts w:ascii="inherit" w:eastAsia="Times New Roman" w:hAnsi="inherit" w:cs="Arial"/>
          <w:color w:val="444444"/>
          <w:sz w:val="20"/>
          <w:szCs w:val="20"/>
          <w:lang w:eastAsia="nl-NL"/>
        </w:rPr>
        <w:t>Social</w:t>
      </w:r>
      <w:proofErr w:type="spellEnd"/>
      <w:r w:rsidRPr="008D09F0">
        <w:rPr>
          <w:rFonts w:ascii="inherit" w:eastAsia="Times New Roman" w:hAnsi="inherit" w:cs="Arial"/>
          <w:color w:val="444444"/>
          <w:sz w:val="20"/>
          <w:szCs w:val="20"/>
          <w:lang w:eastAsia="nl-NL"/>
        </w:rPr>
        <w:t xml:space="preserve"> media. Persoonsgegevens die u daarbij doorgeeft, leggen we vast als dat nodig is voor onze dienstverlening.</w:t>
      </w:r>
      <w:r w:rsidRPr="008D09F0">
        <w:rPr>
          <w:rFonts w:ascii="inherit" w:eastAsia="Times New Roman" w:hAnsi="inherit" w:cs="Arial"/>
          <w:color w:val="444444"/>
          <w:sz w:val="20"/>
          <w:szCs w:val="20"/>
          <w:lang w:eastAsia="nl-NL"/>
        </w:rPr>
        <w:br/>
        <w:t>Op verschillende manieren contact</w:t>
      </w:r>
      <w:r w:rsidRPr="008D09F0">
        <w:rPr>
          <w:rFonts w:ascii="inherit" w:eastAsia="Times New Roman" w:hAnsi="inherit" w:cs="Arial"/>
          <w:color w:val="444444"/>
          <w:sz w:val="20"/>
          <w:szCs w:val="20"/>
          <w:lang w:eastAsia="nl-NL"/>
        </w:rPr>
        <w:br/>
        <w:t>Steeds vaker hebben klanten via e-</w:t>
      </w:r>
      <w:proofErr w:type="spellStart"/>
      <w:r w:rsidRPr="008D09F0">
        <w:rPr>
          <w:rFonts w:ascii="inherit" w:eastAsia="Times New Roman" w:hAnsi="inherit" w:cs="Arial"/>
          <w:color w:val="444444"/>
          <w:sz w:val="20"/>
          <w:szCs w:val="20"/>
          <w:lang w:eastAsia="nl-NL"/>
        </w:rPr>
        <w:t>mail,Social</w:t>
      </w:r>
      <w:proofErr w:type="spellEnd"/>
      <w:r w:rsidRPr="008D09F0">
        <w:rPr>
          <w:rFonts w:ascii="inherit" w:eastAsia="Times New Roman" w:hAnsi="inherit" w:cs="Arial"/>
          <w:color w:val="444444"/>
          <w:sz w:val="20"/>
          <w:szCs w:val="20"/>
          <w:lang w:eastAsia="nl-NL"/>
        </w:rPr>
        <w:t xml:space="preserve"> media (facebook, Twitter) of via www.CBWedamvolendam.nl contact met CBW. Ook chatten wordt ingezet. Natuurlijk wordt ook nog veel informatie uitgewisseld via brieven en formulieren. Het initiatief om contact te hebben kan bij u vandaan komen maar ook van CBW. De persoonsgegevens die u daarbij aan ons doorgeeft, kunnen door CBW worden verwerkt. Bijvoorbeeld om uw vragen te beantwoorden, aanbiedingen te doen of om de kwaliteit van onze dienstverlening te verbeteren.</w:t>
      </w:r>
      <w:r w:rsidRPr="008D09F0">
        <w:rPr>
          <w:rFonts w:ascii="inherit" w:eastAsia="Times New Roman" w:hAnsi="inherit" w:cs="Arial"/>
          <w:color w:val="444444"/>
          <w:sz w:val="20"/>
          <w:szCs w:val="20"/>
          <w:lang w:eastAsia="nl-NL"/>
        </w:rPr>
        <w:br/>
        <w:t>Bezoek aan de website van CBW</w:t>
      </w:r>
      <w:r w:rsidRPr="008D09F0">
        <w:rPr>
          <w:rFonts w:ascii="inherit" w:eastAsia="Times New Roman" w:hAnsi="inherit" w:cs="Arial"/>
          <w:color w:val="444444"/>
          <w:sz w:val="20"/>
          <w:szCs w:val="20"/>
          <w:lang w:eastAsia="nl-NL"/>
        </w:rPr>
        <w:br/>
        <w:t>Als u onze website bezoekt, registreren we geen IP-adres, bezoekgegevens en cookies.</w:t>
      </w:r>
      <w:r w:rsidRPr="008D09F0">
        <w:rPr>
          <w:rFonts w:ascii="inherit" w:eastAsia="Times New Roman" w:hAnsi="inherit" w:cs="Arial"/>
          <w:color w:val="444444"/>
          <w:sz w:val="20"/>
          <w:szCs w:val="20"/>
          <w:lang w:eastAsia="nl-NL"/>
        </w:rPr>
        <w:br/>
        <w:t>Wat zijn uw rechten?</w:t>
      </w:r>
      <w:r w:rsidRPr="008D09F0">
        <w:rPr>
          <w:rFonts w:ascii="inherit" w:eastAsia="Times New Roman" w:hAnsi="inherit" w:cs="Arial"/>
          <w:color w:val="444444"/>
          <w:sz w:val="20"/>
          <w:szCs w:val="20"/>
          <w:lang w:eastAsia="nl-NL"/>
        </w:rPr>
        <w:br/>
        <w:t>Wanneer CBW persoonsgegevens van u verwerkt, heeft u volgens de geldende regelgeving bepaalde rechten. Uw rechten zullen hieronder worden toegelicht.</w:t>
      </w:r>
      <w:r w:rsidRPr="008D09F0">
        <w:rPr>
          <w:rFonts w:ascii="inherit" w:eastAsia="Times New Roman" w:hAnsi="inherit" w:cs="Arial"/>
          <w:color w:val="444444"/>
          <w:sz w:val="20"/>
          <w:szCs w:val="20"/>
          <w:lang w:eastAsia="nl-NL"/>
        </w:rPr>
        <w:br/>
      </w:r>
      <w:r w:rsidRPr="008D09F0">
        <w:rPr>
          <w:rFonts w:ascii="inherit" w:eastAsia="Times New Roman" w:hAnsi="inherit" w:cs="Arial"/>
          <w:color w:val="444444"/>
          <w:sz w:val="20"/>
          <w:szCs w:val="20"/>
          <w:lang w:eastAsia="nl-NL"/>
        </w:rPr>
        <w:lastRenderedPageBreak/>
        <w:t>Wij stellen u op de hoogte als wij persoonsgegevens van u verwerken</w:t>
      </w:r>
      <w:r w:rsidRPr="008D09F0">
        <w:rPr>
          <w:rFonts w:ascii="inherit" w:eastAsia="Times New Roman" w:hAnsi="inherit" w:cs="Arial"/>
          <w:color w:val="444444"/>
          <w:sz w:val="20"/>
          <w:szCs w:val="20"/>
          <w:lang w:eastAsia="nl-NL"/>
        </w:rPr>
        <w:br/>
        <w:t>CBW verstrekt voor het verwerken van uw gegevens informatie aan u betreffende onze identiteit, over de doelen waarvoor wij uw gegevens verwerken, over de regels die daarop van toepassing zijn, over de rechten die u heeft en hoe u daar invloed op kunt uitoefenen.</w:t>
      </w:r>
      <w:r w:rsidRPr="008D09F0">
        <w:rPr>
          <w:rFonts w:ascii="inherit" w:eastAsia="Times New Roman" w:hAnsi="inherit" w:cs="Arial"/>
          <w:color w:val="444444"/>
          <w:sz w:val="20"/>
          <w:szCs w:val="20"/>
          <w:lang w:eastAsia="nl-NL"/>
        </w:rPr>
        <w:br/>
        <w:t>Deze informatieverstrekking kan achterwege blijven indien u reeds op de hoogte bent van de verwerking van uw gegevens of indien een mededeling aan u onmogelijk is of voor ons een onevenredige inspanning kost.</w:t>
      </w:r>
      <w:r w:rsidRPr="008D09F0">
        <w:rPr>
          <w:rFonts w:ascii="inherit" w:eastAsia="Times New Roman" w:hAnsi="inherit" w:cs="Arial"/>
          <w:color w:val="444444"/>
          <w:sz w:val="20"/>
          <w:szCs w:val="20"/>
          <w:lang w:eastAsia="nl-NL"/>
        </w:rPr>
        <w:br/>
        <w:t>Inzage in uw gegevens</w:t>
      </w:r>
      <w:r w:rsidRPr="008D09F0">
        <w:rPr>
          <w:rFonts w:ascii="inherit" w:eastAsia="Times New Roman" w:hAnsi="inherit" w:cs="Arial"/>
          <w:color w:val="444444"/>
          <w:sz w:val="20"/>
          <w:szCs w:val="20"/>
          <w:lang w:eastAsia="nl-NL"/>
        </w:rPr>
        <w:br/>
        <w:t>Bent u klant bij CBW en wilt u zien welke persoonsgegevens van u bij ons bekend zijn? Dan kunt u gebruikmaken van uw ‘Recht van Inzage’. Wij verzoeken u wel specifiek aan te geven welke persoonsgegevens u graag wenst te ontvangen.</w:t>
      </w:r>
      <w:r w:rsidRPr="008D09F0">
        <w:rPr>
          <w:rFonts w:ascii="inherit" w:eastAsia="Times New Roman" w:hAnsi="inherit" w:cs="Arial"/>
          <w:color w:val="444444"/>
          <w:sz w:val="20"/>
          <w:szCs w:val="20"/>
          <w:lang w:eastAsia="nl-NL"/>
        </w:rPr>
        <w:br/>
        <w:t>Recht op rectificatie</w:t>
      </w:r>
      <w:r w:rsidRPr="008D09F0">
        <w:rPr>
          <w:rFonts w:ascii="inherit" w:eastAsia="Times New Roman" w:hAnsi="inherit" w:cs="Arial"/>
          <w:color w:val="444444"/>
          <w:sz w:val="20"/>
          <w:szCs w:val="20"/>
          <w:lang w:eastAsia="nl-NL"/>
        </w:rPr>
        <w:br/>
        <w:t>U heeft het recht om gegevens te rectificeren als u gegevens onjuist of onvolledig zijn. Ook heeft u het recht om de gegevens te rectificeren als de gegevens niet relevant zijn voor het doel waarvoor wij ze verwerken, of als de gegevens in strijd met een wettelijk voorschrift door ons zijn verwerkt.</w:t>
      </w:r>
      <w:r w:rsidRPr="008D09F0">
        <w:rPr>
          <w:rFonts w:ascii="inherit" w:eastAsia="Times New Roman" w:hAnsi="inherit" w:cs="Arial"/>
          <w:color w:val="444444"/>
          <w:sz w:val="20"/>
          <w:szCs w:val="20"/>
          <w:lang w:eastAsia="nl-NL"/>
        </w:rPr>
        <w:br/>
        <w:t>Wij zullen de derde(n) die uw gegevens van ons hebben ontvangen op de hoogte stellen van een eventuele rectificatie, tenzij dit onmogelijk is of van ons onevenredig veel inspanning vraagt.</w:t>
      </w:r>
      <w:r w:rsidRPr="008D09F0">
        <w:rPr>
          <w:rFonts w:ascii="inherit" w:eastAsia="Times New Roman" w:hAnsi="inherit" w:cs="Arial"/>
          <w:color w:val="444444"/>
          <w:sz w:val="20"/>
          <w:szCs w:val="20"/>
          <w:lang w:eastAsia="nl-NL"/>
        </w:rPr>
        <w:br/>
        <w:t xml:space="preserve">Recht op </w:t>
      </w:r>
      <w:proofErr w:type="spellStart"/>
      <w:r w:rsidRPr="008D09F0">
        <w:rPr>
          <w:rFonts w:ascii="inherit" w:eastAsia="Times New Roman" w:hAnsi="inherit" w:cs="Arial"/>
          <w:color w:val="444444"/>
          <w:sz w:val="20"/>
          <w:szCs w:val="20"/>
          <w:lang w:eastAsia="nl-NL"/>
        </w:rPr>
        <w:t>gegevenswissing</w:t>
      </w:r>
      <w:proofErr w:type="spellEnd"/>
      <w:r w:rsidRPr="008D09F0">
        <w:rPr>
          <w:rFonts w:ascii="inherit" w:eastAsia="Times New Roman" w:hAnsi="inherit" w:cs="Arial"/>
          <w:color w:val="444444"/>
          <w:sz w:val="20"/>
          <w:szCs w:val="20"/>
          <w:lang w:eastAsia="nl-NL"/>
        </w:rPr>
        <w:br/>
        <w:t>Daarnaast heeft u het recht om bepaalde gegevens te laten verwijderen. Bijvoorbeeld wanneer uw gegevens niet langer nodig zijn voor de doeleinden waarvoor we ze hebben ontvangen, u bezwaar maakt tegen de verwerking of wanneer uw gegevens onrechtmatig door ons zijn verwerkt. We kunnen echter niet altijd alle gevraagde gegevens verwijderen, omdat we verplicht (kunnen) zijn om bepaalde gegevens van u te bewaren.</w:t>
      </w:r>
      <w:r w:rsidRPr="008D09F0">
        <w:rPr>
          <w:rFonts w:ascii="inherit" w:eastAsia="Times New Roman" w:hAnsi="inherit" w:cs="Arial"/>
          <w:color w:val="444444"/>
          <w:sz w:val="20"/>
          <w:szCs w:val="20"/>
          <w:lang w:eastAsia="nl-NL"/>
        </w:rPr>
        <w:br/>
        <w:t>Recht op beperking van de verwerking</w:t>
      </w:r>
      <w:r w:rsidRPr="008D09F0">
        <w:rPr>
          <w:rFonts w:ascii="inherit" w:eastAsia="Times New Roman" w:hAnsi="inherit" w:cs="Arial"/>
          <w:color w:val="444444"/>
          <w:sz w:val="20"/>
          <w:szCs w:val="20"/>
          <w:lang w:eastAsia="nl-NL"/>
        </w:rPr>
        <w:br/>
        <w:t xml:space="preserve">Ook heeft u recht op beperking van de verwerking van uw gegevens. Het recht op beperking houdt in dat wij u persoonsgegevens (tijdelijk) niet mogen verwerken en niet mogen </w:t>
      </w:r>
      <w:proofErr w:type="spellStart"/>
      <w:r w:rsidRPr="008D09F0">
        <w:rPr>
          <w:rFonts w:ascii="inherit" w:eastAsia="Times New Roman" w:hAnsi="inherit" w:cs="Arial"/>
          <w:color w:val="444444"/>
          <w:sz w:val="20"/>
          <w:szCs w:val="20"/>
          <w:lang w:eastAsia="nl-NL"/>
        </w:rPr>
        <w:t>wijzigen.Hiervan</w:t>
      </w:r>
      <w:proofErr w:type="spellEnd"/>
      <w:r w:rsidRPr="008D09F0">
        <w:rPr>
          <w:rFonts w:ascii="inherit" w:eastAsia="Times New Roman" w:hAnsi="inherit" w:cs="Arial"/>
          <w:color w:val="444444"/>
          <w:sz w:val="20"/>
          <w:szCs w:val="20"/>
          <w:lang w:eastAsia="nl-NL"/>
        </w:rPr>
        <w:t xml:space="preserve"> is sprake indien u de juistheid van de gegevens betwist, indien u van mening bent dat de persoonsgegevens niet langer nodig zijn voor de doeleinden of indien u van mening bent dat de verwerking van uw gegevens door CBW onrechtmatig is.</w:t>
      </w:r>
      <w:r w:rsidRPr="008D09F0">
        <w:rPr>
          <w:rFonts w:ascii="inherit" w:eastAsia="Times New Roman" w:hAnsi="inherit" w:cs="Arial"/>
          <w:color w:val="444444"/>
          <w:sz w:val="20"/>
          <w:szCs w:val="20"/>
          <w:lang w:eastAsia="nl-NL"/>
        </w:rPr>
        <w:br/>
        <w:t>Recht op bezwaar</w:t>
      </w:r>
      <w:r w:rsidRPr="008D09F0">
        <w:rPr>
          <w:rFonts w:ascii="inherit" w:eastAsia="Times New Roman" w:hAnsi="inherit" w:cs="Arial"/>
          <w:color w:val="444444"/>
          <w:sz w:val="20"/>
          <w:szCs w:val="20"/>
          <w:lang w:eastAsia="nl-NL"/>
        </w:rPr>
        <w:br/>
        <w:t>Tegen verwerking van uw persoonsgegevens door CBW kunt u bezwaar maken indien uw persoonsgegevens worden gebruikt voor andere doeleinden dan noodzakelijk voor de uitvoering van een overeenkomst of noodzakelijk voor het nakomen van een wettelijke verplichting. Bijvoorbeeld wanneer u niet wilt dat wij uw persoonsgegevens gebruiken om u persoonlijke aanbiedingen te doen.</w:t>
      </w:r>
      <w:r w:rsidRPr="008D09F0">
        <w:rPr>
          <w:rFonts w:ascii="inherit" w:eastAsia="Times New Roman" w:hAnsi="inherit" w:cs="Arial"/>
          <w:color w:val="444444"/>
          <w:sz w:val="20"/>
          <w:szCs w:val="20"/>
          <w:lang w:eastAsia="nl-NL"/>
        </w:rPr>
        <w:br/>
        <w:t xml:space="preserve">Recht op </w:t>
      </w:r>
      <w:proofErr w:type="spellStart"/>
      <w:r w:rsidRPr="008D09F0">
        <w:rPr>
          <w:rFonts w:ascii="inherit" w:eastAsia="Times New Roman" w:hAnsi="inherit" w:cs="Arial"/>
          <w:color w:val="444444"/>
          <w:sz w:val="20"/>
          <w:szCs w:val="20"/>
          <w:lang w:eastAsia="nl-NL"/>
        </w:rPr>
        <w:t>dataportabiliteit</w:t>
      </w:r>
      <w:proofErr w:type="spellEnd"/>
      <w:r w:rsidRPr="008D09F0">
        <w:rPr>
          <w:rFonts w:ascii="inherit" w:eastAsia="Times New Roman" w:hAnsi="inherit" w:cs="Arial"/>
          <w:color w:val="444444"/>
          <w:sz w:val="20"/>
          <w:szCs w:val="20"/>
          <w:lang w:eastAsia="nl-NL"/>
        </w:rPr>
        <w:br/>
        <w:t xml:space="preserve">Wanneer u zelf uw persoonsgegevens aan ons heeft verstrekt heeft u in bepaalde gevallen het recht op gegevensoverdraagbaarheid. Dit houdt in dat wij uw gegevens op gestructureerde, gangbare en </w:t>
      </w:r>
      <w:proofErr w:type="spellStart"/>
      <w:r w:rsidRPr="008D09F0">
        <w:rPr>
          <w:rFonts w:ascii="inherit" w:eastAsia="Times New Roman" w:hAnsi="inherit" w:cs="Arial"/>
          <w:color w:val="444444"/>
          <w:sz w:val="20"/>
          <w:szCs w:val="20"/>
          <w:lang w:eastAsia="nl-NL"/>
        </w:rPr>
        <w:t>machineleesbare</w:t>
      </w:r>
      <w:proofErr w:type="spellEnd"/>
      <w:r w:rsidRPr="008D09F0">
        <w:rPr>
          <w:rFonts w:ascii="inherit" w:eastAsia="Times New Roman" w:hAnsi="inherit" w:cs="Arial"/>
          <w:color w:val="444444"/>
          <w:sz w:val="20"/>
          <w:szCs w:val="20"/>
          <w:lang w:eastAsia="nl-NL"/>
        </w:rPr>
        <w:t xml:space="preserve"> wijze aan u zullen </w:t>
      </w:r>
      <w:proofErr w:type="spellStart"/>
      <w:r w:rsidRPr="008D09F0">
        <w:rPr>
          <w:rFonts w:ascii="inherit" w:eastAsia="Times New Roman" w:hAnsi="inherit" w:cs="Arial"/>
          <w:color w:val="444444"/>
          <w:sz w:val="20"/>
          <w:szCs w:val="20"/>
          <w:lang w:eastAsia="nl-NL"/>
        </w:rPr>
        <w:t>verstrewkken</w:t>
      </w:r>
      <w:proofErr w:type="spellEnd"/>
      <w:r w:rsidRPr="008D09F0">
        <w:rPr>
          <w:rFonts w:ascii="inherit" w:eastAsia="Times New Roman" w:hAnsi="inherit" w:cs="Arial"/>
          <w:color w:val="444444"/>
          <w:sz w:val="20"/>
          <w:szCs w:val="20"/>
          <w:lang w:eastAsia="nl-NL"/>
        </w:rPr>
        <w:t>, wanneer u ons daarom verzoekt.</w:t>
      </w:r>
      <w:r w:rsidRPr="008D09F0">
        <w:rPr>
          <w:rFonts w:ascii="inherit" w:eastAsia="Times New Roman" w:hAnsi="inherit" w:cs="Arial"/>
          <w:color w:val="444444"/>
          <w:sz w:val="20"/>
          <w:szCs w:val="20"/>
          <w:lang w:eastAsia="nl-NL"/>
        </w:rPr>
        <w:br/>
        <w:t>Hoe kunt u uw rechten uitoefenen?</w:t>
      </w:r>
      <w:r w:rsidRPr="008D09F0">
        <w:rPr>
          <w:rFonts w:ascii="inherit" w:eastAsia="Times New Roman" w:hAnsi="inherit" w:cs="Arial"/>
          <w:color w:val="444444"/>
          <w:sz w:val="20"/>
          <w:szCs w:val="20"/>
          <w:lang w:eastAsia="nl-NL"/>
        </w:rPr>
        <w:br/>
        <w:t>Als u gebruik wenst te maken van uw rechten, kunt u ten allen tijde contact opnemen via onderstaande contactgegevens of door een brief aan ons te sturen, voorzien van uw naam, adres en telefoonnummer. Wij reageren binnen een maand op uw verzoek.</w:t>
      </w:r>
      <w:r w:rsidRPr="008D09F0">
        <w:rPr>
          <w:rFonts w:ascii="inherit" w:eastAsia="Times New Roman" w:hAnsi="inherit" w:cs="Arial"/>
          <w:color w:val="444444"/>
          <w:sz w:val="20"/>
          <w:szCs w:val="20"/>
          <w:lang w:eastAsia="nl-NL"/>
        </w:rPr>
        <w:br/>
        <w:t>Wij vragen u zich te legitimeren, aan de hand van een geldig legitimatiebewijs. Op die manier kunnen wij controleren of wij de persoonsgegevens aan de juiste persoon verstrekken.</w:t>
      </w:r>
      <w:r w:rsidRPr="008D09F0">
        <w:rPr>
          <w:rFonts w:ascii="inherit" w:eastAsia="Times New Roman" w:hAnsi="inherit" w:cs="Arial"/>
          <w:color w:val="444444"/>
          <w:sz w:val="20"/>
          <w:szCs w:val="20"/>
          <w:lang w:eastAsia="nl-NL"/>
        </w:rPr>
        <w:br/>
        <w:t>Buitensporige verzoeken met betrekking tot het verstrekken van informatie kunnen door ons worden afgewezen. Van buitensporige verzoeken is sprake wanneer u ons bijvoorbeeld meer dan gemiddeld en noodzakelijk benadert met informatieverzoeken.</w:t>
      </w:r>
      <w:r w:rsidRPr="008D09F0">
        <w:rPr>
          <w:rFonts w:ascii="inherit" w:eastAsia="Times New Roman" w:hAnsi="inherit" w:cs="Arial"/>
          <w:color w:val="444444"/>
          <w:sz w:val="20"/>
          <w:szCs w:val="20"/>
          <w:lang w:eastAsia="nl-NL"/>
        </w:rPr>
        <w:br/>
        <w:t>Over dit Privacy Statement</w:t>
      </w:r>
      <w:r w:rsidRPr="008D09F0">
        <w:rPr>
          <w:rFonts w:ascii="inherit" w:eastAsia="Times New Roman" w:hAnsi="inherit" w:cs="Arial"/>
          <w:color w:val="444444"/>
          <w:sz w:val="20"/>
          <w:szCs w:val="20"/>
          <w:lang w:eastAsia="nl-NL"/>
        </w:rPr>
        <w:br/>
        <w:t>CBW kan dit Privacy Statement aanpassen. De laatste wijziging was op 2 april 2018. DE meest recente versie vindt u altijd op www.cbwedamvolendam.nl.</w:t>
      </w:r>
      <w:r w:rsidRPr="008D09F0">
        <w:rPr>
          <w:rFonts w:ascii="inherit" w:eastAsia="Times New Roman" w:hAnsi="inherit" w:cs="Arial"/>
          <w:color w:val="444444"/>
          <w:sz w:val="20"/>
          <w:szCs w:val="20"/>
          <w:lang w:eastAsia="nl-NL"/>
        </w:rPr>
        <w:br/>
        <w:t>Heeft u vragen of opmerkingen over ons privacy statement? Neem dan gerust contact met ons op:</w:t>
      </w:r>
      <w:r w:rsidRPr="008D09F0">
        <w:rPr>
          <w:rFonts w:ascii="inherit" w:eastAsia="Times New Roman" w:hAnsi="inherit" w:cs="Arial"/>
          <w:color w:val="444444"/>
          <w:sz w:val="20"/>
          <w:szCs w:val="20"/>
          <w:lang w:eastAsia="nl-NL"/>
        </w:rPr>
        <w:br/>
        <w:t xml:space="preserve">Stichting Club en </w:t>
      </w:r>
      <w:proofErr w:type="spellStart"/>
      <w:r w:rsidRPr="008D09F0">
        <w:rPr>
          <w:rFonts w:ascii="inherit" w:eastAsia="Times New Roman" w:hAnsi="inherit" w:cs="Arial"/>
          <w:color w:val="444444"/>
          <w:sz w:val="20"/>
          <w:szCs w:val="20"/>
          <w:lang w:eastAsia="nl-NL"/>
        </w:rPr>
        <w:t>Buurthuisawerk</w:t>
      </w:r>
      <w:proofErr w:type="spellEnd"/>
      <w:r w:rsidRPr="008D09F0">
        <w:rPr>
          <w:rFonts w:ascii="inherit" w:eastAsia="Times New Roman" w:hAnsi="inherit" w:cs="Arial"/>
          <w:color w:val="444444"/>
          <w:sz w:val="20"/>
          <w:szCs w:val="20"/>
          <w:lang w:eastAsia="nl-NL"/>
        </w:rPr>
        <w:t xml:space="preserve"> Edam Volendam</w:t>
      </w:r>
      <w:r w:rsidRPr="008D09F0">
        <w:rPr>
          <w:rFonts w:ascii="inherit" w:eastAsia="Times New Roman" w:hAnsi="inherit" w:cs="Arial"/>
          <w:color w:val="444444"/>
          <w:sz w:val="20"/>
          <w:szCs w:val="20"/>
          <w:lang w:eastAsia="nl-NL"/>
        </w:rPr>
        <w:br/>
        <w:t>W.J. Tuijnstraat 15</w:t>
      </w:r>
      <w:r w:rsidRPr="008D09F0">
        <w:rPr>
          <w:rFonts w:ascii="inherit" w:eastAsia="Times New Roman" w:hAnsi="inherit" w:cs="Arial"/>
          <w:color w:val="444444"/>
          <w:sz w:val="20"/>
          <w:szCs w:val="20"/>
          <w:lang w:eastAsia="nl-NL"/>
        </w:rPr>
        <w:br/>
        <w:t>1131 ZH Volendam</w:t>
      </w:r>
      <w:r w:rsidRPr="008D09F0">
        <w:rPr>
          <w:rFonts w:ascii="inherit" w:eastAsia="Times New Roman" w:hAnsi="inherit" w:cs="Arial"/>
          <w:color w:val="444444"/>
          <w:sz w:val="20"/>
          <w:szCs w:val="20"/>
          <w:lang w:eastAsia="nl-NL"/>
        </w:rPr>
        <w:br/>
        <w:t>Email: info@edamvolendam.nl</w:t>
      </w:r>
      <w:r w:rsidRPr="008D09F0">
        <w:rPr>
          <w:rFonts w:ascii="inherit" w:eastAsia="Times New Roman" w:hAnsi="inherit" w:cs="Arial"/>
          <w:color w:val="444444"/>
          <w:sz w:val="20"/>
          <w:szCs w:val="20"/>
          <w:lang w:eastAsia="nl-NL"/>
        </w:rPr>
        <w:br/>
        <w:t>Telefoonnummer: 0299363328</w:t>
      </w:r>
    </w:p>
    <w:p w14:paraId="4ACA46CC" w14:textId="77777777" w:rsidR="005158B1" w:rsidRDefault="005158B1"/>
    <w:sectPr w:rsidR="00515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F6"/>
    <w:rsid w:val="000A31F6"/>
    <w:rsid w:val="005158B1"/>
    <w:rsid w:val="008D09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8CDD6-9473-43EB-97DD-E8BDFEFE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D09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09F0"/>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D09F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97554">
      <w:bodyDiv w:val="1"/>
      <w:marLeft w:val="0"/>
      <w:marRight w:val="0"/>
      <w:marTop w:val="0"/>
      <w:marBottom w:val="0"/>
      <w:divBdr>
        <w:top w:val="none" w:sz="0" w:space="0" w:color="auto"/>
        <w:left w:val="none" w:sz="0" w:space="0" w:color="auto"/>
        <w:bottom w:val="none" w:sz="0" w:space="0" w:color="auto"/>
        <w:right w:val="none" w:sz="0" w:space="0" w:color="auto"/>
      </w:divBdr>
      <w:divsChild>
        <w:div w:id="1294016198">
          <w:marLeft w:val="0"/>
          <w:marRight w:val="0"/>
          <w:marTop w:val="0"/>
          <w:marBottom w:val="0"/>
          <w:divBdr>
            <w:top w:val="none" w:sz="0" w:space="0" w:color="auto"/>
            <w:left w:val="none" w:sz="0" w:space="0" w:color="auto"/>
            <w:bottom w:val="none" w:sz="0" w:space="0" w:color="auto"/>
            <w:right w:val="none" w:sz="0" w:space="0" w:color="auto"/>
          </w:divBdr>
        </w:div>
        <w:div w:id="876353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1938</Words>
  <Characters>10661</Characters>
  <Application>Microsoft Office Word</Application>
  <DocSecurity>0</DocSecurity>
  <Lines>88</Lines>
  <Paragraphs>25</Paragraphs>
  <ScaleCrop>false</ScaleCrop>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 Splinter</dc:creator>
  <cp:keywords/>
  <dc:description/>
  <cp:lastModifiedBy>Wilco Splinter</cp:lastModifiedBy>
  <cp:revision>2</cp:revision>
  <dcterms:created xsi:type="dcterms:W3CDTF">2021-09-13T11:46:00Z</dcterms:created>
  <dcterms:modified xsi:type="dcterms:W3CDTF">2021-09-13T11:46:00Z</dcterms:modified>
</cp:coreProperties>
</file>